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CB1" w:rsidRPr="00F012B1" w:rsidRDefault="00473CB1" w:rsidP="00473CB1">
      <w:pPr>
        <w:widowControl w:val="0"/>
        <w:overflowPunct w:val="0"/>
        <w:autoSpaceDE w:val="0"/>
        <w:autoSpaceDN w:val="0"/>
        <w:adjustRightInd w:val="0"/>
        <w:spacing w:line="280" w:lineRule="exact"/>
        <w:ind w:left="-426" w:firstLine="0"/>
        <w:rPr>
          <w:rFonts w:ascii="Times New Roman" w:eastAsia="Times New Roman" w:hAnsi="Times New Roman" w:cs="Times New Roman"/>
          <w:sz w:val="30"/>
          <w:szCs w:val="30"/>
        </w:rPr>
      </w:pPr>
      <w:r w:rsidRPr="00F012B1">
        <w:rPr>
          <w:rFonts w:ascii="Times New Roman" w:eastAsia="Times New Roman" w:hAnsi="Times New Roman" w:cs="Times New Roman"/>
          <w:sz w:val="30"/>
          <w:szCs w:val="30"/>
        </w:rPr>
        <w:t>МАТЕРИАЛЫ</w:t>
      </w:r>
    </w:p>
    <w:p w:rsidR="00473CB1" w:rsidRPr="00F012B1" w:rsidRDefault="00473CB1" w:rsidP="00473CB1">
      <w:pPr>
        <w:widowControl w:val="0"/>
        <w:overflowPunct w:val="0"/>
        <w:autoSpaceDE w:val="0"/>
        <w:autoSpaceDN w:val="0"/>
        <w:adjustRightInd w:val="0"/>
        <w:spacing w:line="280" w:lineRule="exact"/>
        <w:ind w:left="-426" w:firstLine="0"/>
        <w:rPr>
          <w:rFonts w:ascii="Times New Roman" w:eastAsia="Times New Roman" w:hAnsi="Times New Roman" w:cs="Times New Roman"/>
          <w:sz w:val="30"/>
          <w:szCs w:val="30"/>
        </w:rPr>
      </w:pPr>
      <w:r w:rsidRPr="00F012B1"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473CB1" w:rsidRPr="00F012B1" w:rsidRDefault="00473CB1" w:rsidP="00473CB1">
      <w:pPr>
        <w:widowControl w:val="0"/>
        <w:overflowPunct w:val="0"/>
        <w:autoSpaceDE w:val="0"/>
        <w:autoSpaceDN w:val="0"/>
        <w:adjustRightInd w:val="0"/>
        <w:spacing w:before="120" w:line="280" w:lineRule="exact"/>
        <w:ind w:left="-426" w:firstLine="0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(январь, 2023</w:t>
      </w:r>
      <w:r w:rsidRPr="00F012B1">
        <w:rPr>
          <w:rFonts w:ascii="Times New Roman" w:eastAsia="Times New Roman" w:hAnsi="Times New Roman" w:cs="Times New Roman"/>
          <w:sz w:val="30"/>
          <w:szCs w:val="30"/>
        </w:rPr>
        <w:t xml:space="preserve"> г.)</w:t>
      </w:r>
    </w:p>
    <w:p w:rsidR="00473CB1" w:rsidRDefault="00473CB1">
      <w:pP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           </w:t>
      </w:r>
    </w:p>
    <w:p w:rsidR="00406E7E" w:rsidRDefault="002C4FC3" w:rsidP="00473CB1">
      <w:pPr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  <w:shd w:val="clear" w:color="auto" w:fill="FFFFFF"/>
        </w:rPr>
      </w:pPr>
      <w:r w:rsidRPr="00473CB1">
        <w:rPr>
          <w:rFonts w:ascii="Times New Roman" w:hAnsi="Times New Roman" w:cs="Times New Roman"/>
          <w:b/>
          <w:color w:val="000000" w:themeColor="text1"/>
          <w:sz w:val="30"/>
          <w:szCs w:val="30"/>
          <w:shd w:val="clear" w:color="auto" w:fill="FFFFFF"/>
        </w:rPr>
        <w:t xml:space="preserve">2023 год </w:t>
      </w:r>
      <w:r w:rsidR="00A92547">
        <w:rPr>
          <w:rFonts w:ascii="Times New Roman" w:hAnsi="Times New Roman" w:cs="Times New Roman"/>
          <w:b/>
          <w:color w:val="000000" w:themeColor="text1"/>
          <w:sz w:val="30"/>
          <w:szCs w:val="30"/>
          <w:shd w:val="clear" w:color="auto" w:fill="FFFFFF"/>
        </w:rPr>
        <w:t xml:space="preserve">в Беларуси </w:t>
      </w:r>
      <w:r w:rsidRPr="00473CB1">
        <w:rPr>
          <w:rFonts w:ascii="Times New Roman" w:hAnsi="Times New Roman" w:cs="Times New Roman"/>
          <w:b/>
          <w:color w:val="000000" w:themeColor="text1"/>
          <w:sz w:val="30"/>
          <w:szCs w:val="30"/>
          <w:shd w:val="clear" w:color="auto" w:fill="FFFFFF"/>
        </w:rPr>
        <w:t>объявлен Годом мира и созидания</w:t>
      </w:r>
    </w:p>
    <w:p w:rsidR="00473CB1" w:rsidRDefault="00473CB1" w:rsidP="00473CB1">
      <w:pPr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  <w:shd w:val="clear" w:color="auto" w:fill="FFFFFF"/>
        </w:rPr>
      </w:pPr>
    </w:p>
    <w:p w:rsidR="00473CB1" w:rsidRPr="00473CB1" w:rsidRDefault="00473CB1" w:rsidP="00473CB1">
      <w:pPr>
        <w:jc w:val="center"/>
        <w:rPr>
          <w:rFonts w:ascii="Times New Roman" w:hAnsi="Times New Roman" w:cs="Times New Roman"/>
          <w:i/>
          <w:color w:val="000000" w:themeColor="text1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i/>
          <w:color w:val="000000" w:themeColor="text1"/>
          <w:sz w:val="30"/>
          <w:szCs w:val="30"/>
          <w:shd w:val="clear" w:color="auto" w:fill="FFFFFF"/>
        </w:rPr>
        <w:t>(дополнительная тема)</w:t>
      </w:r>
    </w:p>
    <w:p w:rsidR="00473CB1" w:rsidRPr="00473CB1" w:rsidRDefault="00473CB1" w:rsidP="00473CB1">
      <w:pPr>
        <w:jc w:val="center"/>
        <w:rPr>
          <w:rFonts w:ascii="Times New Roman" w:hAnsi="Times New Roman" w:cs="Times New Roman"/>
          <w:b/>
          <w:color w:val="000000" w:themeColor="text1"/>
          <w:sz w:val="30"/>
          <w:szCs w:val="30"/>
          <w:shd w:val="clear" w:color="auto" w:fill="FFFFFF"/>
        </w:rPr>
      </w:pPr>
    </w:p>
    <w:p w:rsidR="002C4FC3" w:rsidRDefault="002C4FC3">
      <w:pPr>
        <w:rPr>
          <w:rFonts w:ascii="Arial" w:hAnsi="Arial" w:cs="Arial"/>
          <w:color w:val="222222"/>
          <w:shd w:val="clear" w:color="auto" w:fill="FFFFFF"/>
        </w:rPr>
      </w:pPr>
    </w:p>
    <w:p w:rsidR="002C4FC3" w:rsidRPr="00784C58" w:rsidRDefault="002C4FC3">
      <w:pP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</w:pPr>
      <w:r w:rsidRPr="00473CB1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В целях консолидации белорусского народа, укрепления в обществе идей мира и созидательного труда как главных условий развития белорусского государства Президентом Республики Беларусь 2023 год объявлен Годом мира и созидания. Соответствующий Указ № 1 от 1 января 2023 года подписал Глава государства Александр Лукашенко.</w:t>
      </w:r>
      <w:r w:rsidRPr="00473CB1">
        <w:rPr>
          <w:rFonts w:ascii="Times New Roman" w:hAnsi="Times New Roman" w:cs="Times New Roman"/>
          <w:color w:val="000000" w:themeColor="text1"/>
          <w:sz w:val="30"/>
          <w:szCs w:val="30"/>
        </w:rPr>
        <w:br/>
      </w:r>
      <w:r w:rsidR="00473CB1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          </w:t>
      </w:r>
      <w:r w:rsidRPr="00473CB1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Ключевыми направлениями в предстоящем году будут совершенствование системы военно-патриотического воспитания населения, продвижение мирных инициатив граждан и общественности, содействие межконфессиональному диалогу, обеспечивающему мир и согласие в белорусском обществе, демонстрация преимуществ белорусской экономической модели в условиях глобальной турбулентности, позиционирование созидательного труда как главного условия развития белорусского государства.</w:t>
      </w:r>
      <w:r w:rsidRPr="00473CB1">
        <w:rPr>
          <w:rFonts w:ascii="Times New Roman" w:hAnsi="Times New Roman" w:cs="Times New Roman"/>
          <w:color w:val="000000" w:themeColor="text1"/>
          <w:sz w:val="30"/>
          <w:szCs w:val="30"/>
        </w:rPr>
        <w:br/>
      </w:r>
      <w:r w:rsidR="00473CB1" w:rsidRPr="00784C58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           </w:t>
      </w:r>
      <w:r w:rsidRPr="00784C58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Такая тематика позволит укрепить восприятие Беларуси как островка мира, неоспоримая ценность которого для населения страны является весомым аргументом в достижении согласия по другим важнейшим вопросам общественной жизни. Белорусским ответом на милитаризацию в европейском регионе станет мирный созидательный труд соотечественников. </w:t>
      </w:r>
    </w:p>
    <w:p w:rsidR="00784C58" w:rsidRPr="00784C58" w:rsidRDefault="00784C58">
      <w:pP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</w:pPr>
      <w:hyperlink r:id="rId4" w:history="1">
        <w:r w:rsidRPr="00784C58">
          <w:rPr>
            <w:rStyle w:val="a5"/>
            <w:rFonts w:ascii="Times New Roman" w:hAnsi="Times New Roman" w:cs="Times New Roman"/>
            <w:color w:val="000000" w:themeColor="text1"/>
            <w:sz w:val="30"/>
            <w:szCs w:val="30"/>
            <w:u w:val="none"/>
          </w:rPr>
          <w:t>Годом мира и созидания</w:t>
        </w:r>
      </w:hyperlink>
      <w:r w:rsidRPr="00784C5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наступивший 2023 год объявлен в новогоднем обращении Президентом Беларуси Александром Лукашенко.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784C5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"Следующий год мы объявляем Годом мира и созидания. Это соответствует и духу времени, и устремлениям наших сердец. Я так же сильно, как и вы, желаю мира и добра родной Беларуси. Крепкого здоровья и детского смеха - каждой семье. Дружеской заботы и душевной теплоты - каждому, кто одинок. Семейного лада и благополучия - в каждый дом. "Если мы хотим жить в мире и безопасности, </w:t>
      </w:r>
      <w:proofErr w:type="gramStart"/>
      <w:r w:rsidRPr="00784C58">
        <w:rPr>
          <w:rFonts w:ascii="Times New Roman" w:hAnsi="Times New Roman" w:cs="Times New Roman"/>
          <w:color w:val="000000" w:themeColor="text1"/>
          <w:sz w:val="30"/>
          <w:szCs w:val="30"/>
        </w:rPr>
        <w:t>то</w:t>
      </w:r>
      <w:proofErr w:type="gramEnd"/>
      <w:r w:rsidRPr="00784C58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прежде всего должны уважать и ценить труд людей в погонах, воспитывать детей патриотами своей страны и соблюдать закон. Если мы хотим жить в мире и достатке, то должны много, честно и добросовестно работать. Если мы хотим жить в свободном и независимом государстве, то должны беречь и защищать историческую </w:t>
      </w:r>
      <w:r w:rsidRPr="00784C58"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память, духовные ценности и исконные традиции", - заявил белорусский лидер.</w:t>
      </w:r>
    </w:p>
    <w:p w:rsidR="00473CB1" w:rsidRPr="00784C58" w:rsidRDefault="00473CB1">
      <w:pP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</w:pPr>
    </w:p>
    <w:p w:rsidR="00473CB1" w:rsidRPr="00473CB1" w:rsidRDefault="00473CB1">
      <w:pPr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sectPr w:rsidR="00473CB1" w:rsidRPr="00473CB1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2C4FC3"/>
    <w:rsid w:val="001B7F2D"/>
    <w:rsid w:val="002C4FC3"/>
    <w:rsid w:val="003B15CC"/>
    <w:rsid w:val="00406E7E"/>
    <w:rsid w:val="00473CB1"/>
    <w:rsid w:val="004C5498"/>
    <w:rsid w:val="00784C58"/>
    <w:rsid w:val="008B4881"/>
    <w:rsid w:val="00996977"/>
    <w:rsid w:val="00A92547"/>
    <w:rsid w:val="00BF0EEF"/>
    <w:rsid w:val="00CF121E"/>
    <w:rsid w:val="00EC0338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3CB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73CB1"/>
    <w:rPr>
      <w:b/>
      <w:bCs/>
    </w:rPr>
  </w:style>
  <w:style w:type="character" w:styleId="a5">
    <w:name w:val="Hyperlink"/>
    <w:basedOn w:val="a0"/>
    <w:uiPriority w:val="99"/>
    <w:semiHidden/>
    <w:unhideWhenUsed/>
    <w:rsid w:val="00784C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elta.by/president/view/novogodnee-obraschenie-prezidenta-belarusi-aleksandra-lukashenko-k-belorusskomu-narodu-542771-202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2023-01-07T10:54:00Z</dcterms:created>
  <dcterms:modified xsi:type="dcterms:W3CDTF">2023-01-14T18:16:00Z</dcterms:modified>
</cp:coreProperties>
</file>